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0EE" w:rsidRDefault="002930EE" w:rsidP="002930E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930EE">
        <w:rPr>
          <w:rFonts w:ascii="Times New Roman" w:hAnsi="Times New Roman" w:cs="Times New Roman"/>
          <w:b/>
          <w:sz w:val="40"/>
          <w:szCs w:val="40"/>
        </w:rPr>
        <w:t>PHIẾU HỌC TẬP 2:</w:t>
      </w:r>
    </w:p>
    <w:p w:rsidR="002930EE" w:rsidRPr="002930EE" w:rsidRDefault="002930EE" w:rsidP="002930E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930EE" w:rsidRDefault="002930EE" w:rsidP="002930EE">
      <w:pPr>
        <w:rPr>
          <w:rFonts w:ascii="Times New Roman" w:hAnsi="Times New Roman" w:cs="Times New Roman"/>
          <w:bCs/>
          <w:sz w:val="32"/>
          <w:szCs w:val="32"/>
        </w:rPr>
      </w:pPr>
      <w:r w:rsidRPr="002930EE">
        <w:rPr>
          <w:rFonts w:ascii="Times New Roman" w:hAnsi="Times New Roman" w:cs="Times New Roman"/>
          <w:bCs/>
          <w:sz w:val="32"/>
          <w:szCs w:val="32"/>
        </w:rPr>
        <w:t>Em hãy chọn phương án đúng nhất cho từng câu hỏi</w:t>
      </w:r>
      <w:r>
        <w:rPr>
          <w:rFonts w:ascii="Times New Roman" w:hAnsi="Times New Roman" w:cs="Times New Roman"/>
          <w:bCs/>
          <w:sz w:val="32"/>
          <w:szCs w:val="32"/>
        </w:rPr>
        <w:t xml:space="preserve"> :</w:t>
      </w:r>
    </w:p>
    <w:p w:rsidR="002930EE" w:rsidRDefault="002930EE" w:rsidP="002930EE">
      <w:pPr>
        <w:rPr>
          <w:rFonts w:ascii="Times New Roman" w:hAnsi="Times New Roman" w:cs="Times New Roman"/>
          <w:sz w:val="32"/>
          <w:szCs w:val="32"/>
        </w:rPr>
      </w:pPr>
    </w:p>
    <w:p w:rsidR="002930EE" w:rsidRPr="002930EE" w:rsidRDefault="002930EE" w:rsidP="002930EE">
      <w:pPr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>1. Khi hệ thống điều khiển khí nén có n tầng, thì cụm đảo tầng sẽ có</w:t>
      </w:r>
    </w:p>
    <w:p w:rsidR="00000000" w:rsidRPr="002930EE" w:rsidRDefault="002930EE" w:rsidP="002930EE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>(n – 1) van đ</w:t>
      </w:r>
      <w:r w:rsidRPr="002930EE">
        <w:rPr>
          <w:rFonts w:ascii="Times New Roman" w:hAnsi="Times New Roman" w:cs="Times New Roman"/>
          <w:sz w:val="32"/>
          <w:szCs w:val="32"/>
        </w:rPr>
        <w:t>ả</w:t>
      </w:r>
      <w:r w:rsidRPr="002930EE">
        <w:rPr>
          <w:rFonts w:ascii="Times New Roman" w:hAnsi="Times New Roman" w:cs="Times New Roman"/>
          <w:sz w:val="32"/>
          <w:szCs w:val="32"/>
        </w:rPr>
        <w:t>o đ</w:t>
      </w:r>
      <w:r w:rsidRPr="002930EE">
        <w:rPr>
          <w:rFonts w:ascii="Times New Roman" w:hAnsi="Times New Roman" w:cs="Times New Roman"/>
          <w:sz w:val="32"/>
          <w:szCs w:val="32"/>
        </w:rPr>
        <w:t>ả</w:t>
      </w:r>
      <w:r w:rsidRPr="002930EE">
        <w:rPr>
          <w:rFonts w:ascii="Times New Roman" w:hAnsi="Times New Roman" w:cs="Times New Roman"/>
          <w:sz w:val="32"/>
          <w:szCs w:val="32"/>
        </w:rPr>
        <w:t>o chi</w:t>
      </w:r>
      <w:r w:rsidRPr="002930EE">
        <w:rPr>
          <w:rFonts w:ascii="Times New Roman" w:hAnsi="Times New Roman" w:cs="Times New Roman"/>
          <w:sz w:val="32"/>
          <w:szCs w:val="32"/>
        </w:rPr>
        <w:t>ề</w:t>
      </w:r>
      <w:r w:rsidRPr="002930EE">
        <w:rPr>
          <w:rFonts w:ascii="Times New Roman" w:hAnsi="Times New Roman" w:cs="Times New Roman"/>
          <w:sz w:val="32"/>
          <w:szCs w:val="32"/>
        </w:rPr>
        <w:t>u</w:t>
      </w:r>
    </w:p>
    <w:p w:rsidR="00000000" w:rsidRPr="002930EE" w:rsidRDefault="002930EE" w:rsidP="002930EE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>(n – 2) van đ</w:t>
      </w:r>
      <w:r w:rsidRPr="002930EE">
        <w:rPr>
          <w:rFonts w:ascii="Times New Roman" w:hAnsi="Times New Roman" w:cs="Times New Roman"/>
          <w:sz w:val="32"/>
          <w:szCs w:val="32"/>
        </w:rPr>
        <w:t>ả</w:t>
      </w:r>
      <w:r w:rsidRPr="002930EE">
        <w:rPr>
          <w:rFonts w:ascii="Times New Roman" w:hAnsi="Times New Roman" w:cs="Times New Roman"/>
          <w:sz w:val="32"/>
          <w:szCs w:val="32"/>
        </w:rPr>
        <w:t>o đ</w:t>
      </w:r>
      <w:r w:rsidRPr="002930EE">
        <w:rPr>
          <w:rFonts w:ascii="Times New Roman" w:hAnsi="Times New Roman" w:cs="Times New Roman"/>
          <w:sz w:val="32"/>
          <w:szCs w:val="32"/>
        </w:rPr>
        <w:t>ả</w:t>
      </w:r>
      <w:r w:rsidRPr="002930EE">
        <w:rPr>
          <w:rFonts w:ascii="Times New Roman" w:hAnsi="Times New Roman" w:cs="Times New Roman"/>
          <w:sz w:val="32"/>
          <w:szCs w:val="32"/>
        </w:rPr>
        <w:t>o chi</w:t>
      </w:r>
      <w:r w:rsidRPr="002930EE">
        <w:rPr>
          <w:rFonts w:ascii="Times New Roman" w:hAnsi="Times New Roman" w:cs="Times New Roman"/>
          <w:sz w:val="32"/>
          <w:szCs w:val="32"/>
        </w:rPr>
        <w:t>ề</w:t>
      </w:r>
      <w:r w:rsidRPr="002930EE">
        <w:rPr>
          <w:rFonts w:ascii="Times New Roman" w:hAnsi="Times New Roman" w:cs="Times New Roman"/>
          <w:sz w:val="32"/>
          <w:szCs w:val="32"/>
        </w:rPr>
        <w:t>u</w:t>
      </w:r>
    </w:p>
    <w:p w:rsidR="00000000" w:rsidRPr="002930EE" w:rsidRDefault="002930EE" w:rsidP="002930EE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>(n – 3) van đ</w:t>
      </w:r>
      <w:r w:rsidRPr="002930EE">
        <w:rPr>
          <w:rFonts w:ascii="Times New Roman" w:hAnsi="Times New Roman" w:cs="Times New Roman"/>
          <w:sz w:val="32"/>
          <w:szCs w:val="32"/>
        </w:rPr>
        <w:t>ả</w:t>
      </w:r>
      <w:r w:rsidRPr="002930EE">
        <w:rPr>
          <w:rFonts w:ascii="Times New Roman" w:hAnsi="Times New Roman" w:cs="Times New Roman"/>
          <w:sz w:val="32"/>
          <w:szCs w:val="32"/>
        </w:rPr>
        <w:t>o đ</w:t>
      </w:r>
      <w:r w:rsidRPr="002930EE">
        <w:rPr>
          <w:rFonts w:ascii="Times New Roman" w:hAnsi="Times New Roman" w:cs="Times New Roman"/>
          <w:sz w:val="32"/>
          <w:szCs w:val="32"/>
        </w:rPr>
        <w:t>ả</w:t>
      </w:r>
      <w:r w:rsidRPr="002930EE">
        <w:rPr>
          <w:rFonts w:ascii="Times New Roman" w:hAnsi="Times New Roman" w:cs="Times New Roman"/>
          <w:sz w:val="32"/>
          <w:szCs w:val="32"/>
        </w:rPr>
        <w:t>o chi</w:t>
      </w:r>
      <w:r w:rsidRPr="002930EE">
        <w:rPr>
          <w:rFonts w:ascii="Times New Roman" w:hAnsi="Times New Roman" w:cs="Times New Roman"/>
          <w:sz w:val="32"/>
          <w:szCs w:val="32"/>
        </w:rPr>
        <w:t>ề</w:t>
      </w:r>
      <w:r w:rsidRPr="002930EE">
        <w:rPr>
          <w:rFonts w:ascii="Times New Roman" w:hAnsi="Times New Roman" w:cs="Times New Roman"/>
          <w:sz w:val="32"/>
          <w:szCs w:val="32"/>
        </w:rPr>
        <w:t>u</w:t>
      </w:r>
    </w:p>
    <w:p w:rsidR="00000000" w:rsidRDefault="002930EE" w:rsidP="002930EE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>(n – 4) van đ</w:t>
      </w:r>
      <w:r w:rsidRPr="002930EE">
        <w:rPr>
          <w:rFonts w:ascii="Times New Roman" w:hAnsi="Times New Roman" w:cs="Times New Roman"/>
          <w:sz w:val="32"/>
          <w:szCs w:val="32"/>
        </w:rPr>
        <w:t>ả</w:t>
      </w:r>
      <w:r w:rsidRPr="002930EE">
        <w:rPr>
          <w:rFonts w:ascii="Times New Roman" w:hAnsi="Times New Roman" w:cs="Times New Roman"/>
          <w:sz w:val="32"/>
          <w:szCs w:val="32"/>
        </w:rPr>
        <w:t>o đ</w:t>
      </w:r>
      <w:r w:rsidRPr="002930EE">
        <w:rPr>
          <w:rFonts w:ascii="Times New Roman" w:hAnsi="Times New Roman" w:cs="Times New Roman"/>
          <w:sz w:val="32"/>
          <w:szCs w:val="32"/>
        </w:rPr>
        <w:t>ả</w:t>
      </w:r>
      <w:r w:rsidRPr="002930EE">
        <w:rPr>
          <w:rFonts w:ascii="Times New Roman" w:hAnsi="Times New Roman" w:cs="Times New Roman"/>
          <w:sz w:val="32"/>
          <w:szCs w:val="32"/>
        </w:rPr>
        <w:t>o chi</w:t>
      </w:r>
      <w:r w:rsidRPr="002930EE">
        <w:rPr>
          <w:rFonts w:ascii="Times New Roman" w:hAnsi="Times New Roman" w:cs="Times New Roman"/>
          <w:sz w:val="32"/>
          <w:szCs w:val="32"/>
        </w:rPr>
        <w:t>ề</w:t>
      </w:r>
      <w:r w:rsidRPr="002930EE">
        <w:rPr>
          <w:rFonts w:ascii="Times New Roman" w:hAnsi="Times New Roman" w:cs="Times New Roman"/>
          <w:sz w:val="32"/>
          <w:szCs w:val="32"/>
        </w:rPr>
        <w:t>u</w:t>
      </w:r>
    </w:p>
    <w:p w:rsidR="002930EE" w:rsidRPr="002930EE" w:rsidRDefault="002930EE" w:rsidP="002930EE">
      <w:pPr>
        <w:tabs>
          <w:tab w:val="left" w:pos="720"/>
        </w:tabs>
        <w:ind w:left="720"/>
        <w:rPr>
          <w:rFonts w:ascii="Times New Roman" w:hAnsi="Times New Roman" w:cs="Times New Roman"/>
          <w:sz w:val="32"/>
          <w:szCs w:val="32"/>
        </w:rPr>
      </w:pPr>
    </w:p>
    <w:p w:rsidR="002930EE" w:rsidRPr="002930EE" w:rsidRDefault="002930EE" w:rsidP="002930EE">
      <w:pPr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>2. Ở trạng thái ban đầu, nguồn khí nén sẽ</w:t>
      </w:r>
    </w:p>
    <w:p w:rsidR="00000000" w:rsidRPr="002930EE" w:rsidRDefault="002930EE" w:rsidP="002930EE">
      <w:pPr>
        <w:numPr>
          <w:ilvl w:val="0"/>
          <w:numId w:val="2"/>
        </w:numPr>
        <w:tabs>
          <w:tab w:val="left" w:pos="720"/>
        </w:tabs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>ở</w:t>
      </w:r>
      <w:r w:rsidRPr="002930EE">
        <w:rPr>
          <w:rFonts w:ascii="Times New Roman" w:hAnsi="Times New Roman" w:cs="Times New Roman"/>
          <w:sz w:val="32"/>
          <w:szCs w:val="32"/>
        </w:rPr>
        <w:t xml:space="preserve"> t</w:t>
      </w:r>
      <w:r w:rsidRPr="002930EE">
        <w:rPr>
          <w:rFonts w:ascii="Times New Roman" w:hAnsi="Times New Roman" w:cs="Times New Roman"/>
          <w:sz w:val="32"/>
          <w:szCs w:val="32"/>
        </w:rPr>
        <w:t>ầ</w:t>
      </w:r>
      <w:r w:rsidRPr="002930EE">
        <w:rPr>
          <w:rFonts w:ascii="Times New Roman" w:hAnsi="Times New Roman" w:cs="Times New Roman"/>
          <w:sz w:val="32"/>
          <w:szCs w:val="32"/>
        </w:rPr>
        <w:t>ng th</w:t>
      </w:r>
      <w:r w:rsidRPr="002930EE">
        <w:rPr>
          <w:rFonts w:ascii="Times New Roman" w:hAnsi="Times New Roman" w:cs="Times New Roman"/>
          <w:sz w:val="32"/>
          <w:szCs w:val="32"/>
        </w:rPr>
        <w:t>ứ</w:t>
      </w:r>
      <w:r w:rsidRPr="002930EE">
        <w:rPr>
          <w:rFonts w:ascii="Times New Roman" w:hAnsi="Times New Roman" w:cs="Times New Roman"/>
          <w:sz w:val="32"/>
          <w:szCs w:val="32"/>
        </w:rPr>
        <w:t xml:space="preserve"> (n – 2)</w:t>
      </w:r>
    </w:p>
    <w:p w:rsidR="00000000" w:rsidRPr="002930EE" w:rsidRDefault="002930EE" w:rsidP="002930EE">
      <w:pPr>
        <w:numPr>
          <w:ilvl w:val="0"/>
          <w:numId w:val="2"/>
        </w:numPr>
        <w:tabs>
          <w:tab w:val="left" w:pos="720"/>
        </w:tabs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>ở</w:t>
      </w:r>
      <w:r w:rsidRPr="002930EE">
        <w:rPr>
          <w:rFonts w:ascii="Times New Roman" w:hAnsi="Times New Roman" w:cs="Times New Roman"/>
          <w:sz w:val="32"/>
          <w:szCs w:val="32"/>
        </w:rPr>
        <w:t xml:space="preserve"> t</w:t>
      </w:r>
      <w:r w:rsidRPr="002930EE">
        <w:rPr>
          <w:rFonts w:ascii="Times New Roman" w:hAnsi="Times New Roman" w:cs="Times New Roman"/>
          <w:sz w:val="32"/>
          <w:szCs w:val="32"/>
        </w:rPr>
        <w:t>ầ</w:t>
      </w:r>
      <w:r w:rsidRPr="002930EE">
        <w:rPr>
          <w:rFonts w:ascii="Times New Roman" w:hAnsi="Times New Roman" w:cs="Times New Roman"/>
          <w:sz w:val="32"/>
          <w:szCs w:val="32"/>
        </w:rPr>
        <w:t>ng th</w:t>
      </w:r>
      <w:r w:rsidRPr="002930EE">
        <w:rPr>
          <w:rFonts w:ascii="Times New Roman" w:hAnsi="Times New Roman" w:cs="Times New Roman"/>
          <w:sz w:val="32"/>
          <w:szCs w:val="32"/>
        </w:rPr>
        <w:t>ứ</w:t>
      </w:r>
      <w:r w:rsidRPr="002930EE">
        <w:rPr>
          <w:rFonts w:ascii="Times New Roman" w:hAnsi="Times New Roman" w:cs="Times New Roman"/>
          <w:sz w:val="32"/>
          <w:szCs w:val="32"/>
        </w:rPr>
        <w:t xml:space="preserve"> (n – 3)</w:t>
      </w:r>
    </w:p>
    <w:p w:rsidR="00000000" w:rsidRPr="002930EE" w:rsidRDefault="002930EE" w:rsidP="002930EE">
      <w:pPr>
        <w:numPr>
          <w:ilvl w:val="0"/>
          <w:numId w:val="2"/>
        </w:numPr>
        <w:tabs>
          <w:tab w:val="left" w:pos="720"/>
        </w:tabs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>ở</w:t>
      </w:r>
      <w:r w:rsidRPr="002930EE">
        <w:rPr>
          <w:rFonts w:ascii="Times New Roman" w:hAnsi="Times New Roman" w:cs="Times New Roman"/>
          <w:sz w:val="32"/>
          <w:szCs w:val="32"/>
        </w:rPr>
        <w:t xml:space="preserve"> t</w:t>
      </w:r>
      <w:r w:rsidRPr="002930EE">
        <w:rPr>
          <w:rFonts w:ascii="Times New Roman" w:hAnsi="Times New Roman" w:cs="Times New Roman"/>
          <w:sz w:val="32"/>
          <w:szCs w:val="32"/>
        </w:rPr>
        <w:t>ầ</w:t>
      </w:r>
      <w:r w:rsidRPr="002930EE">
        <w:rPr>
          <w:rFonts w:ascii="Times New Roman" w:hAnsi="Times New Roman" w:cs="Times New Roman"/>
          <w:sz w:val="32"/>
          <w:szCs w:val="32"/>
        </w:rPr>
        <w:t>ng th</w:t>
      </w:r>
      <w:r w:rsidRPr="002930EE">
        <w:rPr>
          <w:rFonts w:ascii="Times New Roman" w:hAnsi="Times New Roman" w:cs="Times New Roman"/>
          <w:sz w:val="32"/>
          <w:szCs w:val="32"/>
        </w:rPr>
        <w:t>ứ</w:t>
      </w:r>
      <w:r w:rsidRPr="002930EE">
        <w:rPr>
          <w:rFonts w:ascii="Times New Roman" w:hAnsi="Times New Roman" w:cs="Times New Roman"/>
          <w:sz w:val="32"/>
          <w:szCs w:val="32"/>
        </w:rPr>
        <w:t xml:space="preserve"> n</w:t>
      </w:r>
    </w:p>
    <w:p w:rsidR="002930EE" w:rsidRDefault="002930EE" w:rsidP="002930E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Câu </w:t>
      </w:r>
      <w:r w:rsidRPr="002930EE">
        <w:rPr>
          <w:rFonts w:ascii="Times New Roman" w:hAnsi="Times New Roman" w:cs="Times New Roman"/>
          <w:sz w:val="32"/>
          <w:szCs w:val="32"/>
        </w:rPr>
        <w:t>a, b, c đều đúng</w:t>
      </w:r>
    </w:p>
    <w:p w:rsidR="002930EE" w:rsidRPr="002930EE" w:rsidRDefault="002930EE" w:rsidP="002930EE">
      <w:pPr>
        <w:rPr>
          <w:rFonts w:ascii="Times New Roman" w:hAnsi="Times New Roman" w:cs="Times New Roman"/>
          <w:sz w:val="32"/>
          <w:szCs w:val="32"/>
        </w:rPr>
      </w:pPr>
    </w:p>
    <w:p w:rsidR="002930EE" w:rsidRPr="002930EE" w:rsidRDefault="002930EE" w:rsidP="002930EE">
      <w:pPr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 xml:space="preserve">3. Giả sử xi lanh được kí hiệu bằng những mẫu tự A, B, C, … khi xi lanh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2930EE">
        <w:rPr>
          <w:rFonts w:ascii="Times New Roman" w:hAnsi="Times New Roman" w:cs="Times New Roman"/>
          <w:b/>
          <w:bCs/>
          <w:sz w:val="32"/>
          <w:szCs w:val="32"/>
        </w:rPr>
        <w:t xml:space="preserve">chạy ra </w:t>
      </w:r>
      <w:r w:rsidRPr="002930EE">
        <w:rPr>
          <w:rFonts w:ascii="Times New Roman" w:hAnsi="Times New Roman" w:cs="Times New Roman"/>
          <w:sz w:val="32"/>
          <w:szCs w:val="32"/>
        </w:rPr>
        <w:t>được kí hiệu bằng</w:t>
      </w:r>
    </w:p>
    <w:p w:rsidR="002930EE" w:rsidRPr="002930EE" w:rsidRDefault="002930EE" w:rsidP="002930EE">
      <w:pPr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>a. Dấu “+”</w:t>
      </w:r>
    </w:p>
    <w:p w:rsidR="002930EE" w:rsidRPr="002930EE" w:rsidRDefault="002930EE" w:rsidP="002930EE">
      <w:pPr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>b. Dấu “-”</w:t>
      </w:r>
    </w:p>
    <w:p w:rsidR="002930EE" w:rsidRPr="002930EE" w:rsidRDefault="002930EE" w:rsidP="002930EE">
      <w:pPr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>c. Dấu “x”</w:t>
      </w:r>
    </w:p>
    <w:p w:rsidR="002930EE" w:rsidRDefault="002930EE" w:rsidP="002930EE">
      <w:pPr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>d. Dấu “:”</w:t>
      </w:r>
    </w:p>
    <w:p w:rsidR="002930EE" w:rsidRDefault="002930E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2930EE" w:rsidRPr="002930EE" w:rsidRDefault="002930EE" w:rsidP="002930EE">
      <w:pPr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lastRenderedPageBreak/>
        <w:t xml:space="preserve">4. Giả sử xi lanh được kí hiệu bằng những mẫu tự A, B, C, … khi xi lanh </w:t>
      </w:r>
      <w:r w:rsidRPr="002930EE">
        <w:rPr>
          <w:rFonts w:ascii="Times New Roman" w:hAnsi="Times New Roman" w:cs="Times New Roman"/>
          <w:b/>
          <w:bCs/>
          <w:sz w:val="32"/>
          <w:szCs w:val="32"/>
        </w:rPr>
        <w:t xml:space="preserve">chạy vào </w:t>
      </w:r>
      <w:r w:rsidRPr="002930EE">
        <w:rPr>
          <w:rFonts w:ascii="Times New Roman" w:hAnsi="Times New Roman" w:cs="Times New Roman"/>
          <w:sz w:val="32"/>
          <w:szCs w:val="32"/>
        </w:rPr>
        <w:t>được kí hiệu bằng</w:t>
      </w:r>
    </w:p>
    <w:p w:rsidR="002930EE" w:rsidRPr="002930EE" w:rsidRDefault="002930EE" w:rsidP="002930EE">
      <w:pPr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>a. Dấu “+”</w:t>
      </w:r>
    </w:p>
    <w:p w:rsidR="002930EE" w:rsidRPr="002930EE" w:rsidRDefault="002930EE" w:rsidP="002930EE">
      <w:pPr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>b. Dấu “-”</w:t>
      </w:r>
    </w:p>
    <w:p w:rsidR="002930EE" w:rsidRPr="002930EE" w:rsidRDefault="002930EE" w:rsidP="002930EE">
      <w:pPr>
        <w:ind w:left="360"/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>c. Dấu “x”</w:t>
      </w:r>
    </w:p>
    <w:p w:rsidR="002930EE" w:rsidRPr="002930EE" w:rsidRDefault="002930EE" w:rsidP="002930EE">
      <w:pPr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>d. Dấu “:”</w:t>
      </w:r>
    </w:p>
    <w:p w:rsidR="002930EE" w:rsidRPr="002930EE" w:rsidRDefault="002930EE" w:rsidP="002930EE">
      <w:pPr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>5. Trong hệ thống khí nén được thiết kế theo tầng, sau khi nhấn nút Start, nguồn khí nén sẽ cung cấp cho tầng thứ</w:t>
      </w:r>
    </w:p>
    <w:p w:rsidR="002930EE" w:rsidRPr="002930EE" w:rsidRDefault="002930EE" w:rsidP="002930E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Pr="002930EE">
        <w:rPr>
          <w:rFonts w:ascii="Times New Roman" w:hAnsi="Times New Roman" w:cs="Times New Roman"/>
          <w:sz w:val="32"/>
          <w:szCs w:val="32"/>
        </w:rPr>
        <w:t>a. Nhất</w:t>
      </w:r>
    </w:p>
    <w:p w:rsidR="002930EE" w:rsidRPr="002930EE" w:rsidRDefault="002930EE" w:rsidP="002930E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Pr="002930EE">
        <w:rPr>
          <w:rFonts w:ascii="Times New Roman" w:hAnsi="Times New Roman" w:cs="Times New Roman"/>
          <w:sz w:val="32"/>
          <w:szCs w:val="32"/>
        </w:rPr>
        <w:t>b. Hai</w:t>
      </w:r>
      <w:r w:rsidRPr="002930EE">
        <w:rPr>
          <w:rFonts w:ascii="Times New Roman" w:hAnsi="Times New Roman" w:cs="Times New Roman"/>
          <w:sz w:val="32"/>
          <w:szCs w:val="32"/>
        </w:rPr>
        <w:tab/>
      </w:r>
    </w:p>
    <w:p w:rsidR="002930EE" w:rsidRPr="002930EE" w:rsidRDefault="002930EE" w:rsidP="002930E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Pr="002930EE">
        <w:rPr>
          <w:rFonts w:ascii="Times New Roman" w:hAnsi="Times New Roman" w:cs="Times New Roman"/>
          <w:sz w:val="32"/>
          <w:szCs w:val="32"/>
        </w:rPr>
        <w:t>c. Cả a và b đều sai</w:t>
      </w:r>
      <w:r w:rsidRPr="002930EE">
        <w:rPr>
          <w:rFonts w:ascii="Times New Roman" w:hAnsi="Times New Roman" w:cs="Times New Roman"/>
          <w:sz w:val="32"/>
          <w:szCs w:val="32"/>
        </w:rPr>
        <w:tab/>
      </w:r>
    </w:p>
    <w:p w:rsidR="002930EE" w:rsidRPr="002930EE" w:rsidRDefault="002930EE" w:rsidP="002930E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Pr="002930EE">
        <w:rPr>
          <w:rFonts w:ascii="Times New Roman" w:hAnsi="Times New Roman" w:cs="Times New Roman"/>
          <w:sz w:val="32"/>
          <w:szCs w:val="32"/>
        </w:rPr>
        <w:t>d. Cả a và b đều đúng”</w:t>
      </w:r>
    </w:p>
    <w:p w:rsidR="002930EE" w:rsidRPr="002930EE" w:rsidRDefault="002930EE" w:rsidP="002930EE">
      <w:pPr>
        <w:ind w:left="720"/>
        <w:rPr>
          <w:rFonts w:ascii="Times New Roman" w:hAnsi="Times New Roman" w:cs="Times New Roman"/>
          <w:sz w:val="32"/>
          <w:szCs w:val="32"/>
        </w:rPr>
      </w:pPr>
    </w:p>
    <w:p w:rsidR="002930EE" w:rsidRPr="002930EE" w:rsidRDefault="002930EE" w:rsidP="002930EE">
      <w:pPr>
        <w:rPr>
          <w:rFonts w:ascii="Times New Roman" w:hAnsi="Times New Roman" w:cs="Times New Roman"/>
          <w:sz w:val="32"/>
          <w:szCs w:val="32"/>
        </w:rPr>
      </w:pPr>
      <w:r w:rsidRPr="002930EE">
        <w:rPr>
          <w:rFonts w:ascii="Times New Roman" w:hAnsi="Times New Roman" w:cs="Times New Roman"/>
          <w:sz w:val="32"/>
          <w:szCs w:val="32"/>
        </w:rPr>
        <w:t>6. Dựa theo biểu đồ trạng thái bên dưới, hệ thống sẽ được chia hợp lý nhất thành</w:t>
      </w:r>
      <w:r>
        <w:rPr>
          <w:rFonts w:ascii="Times New Roman" w:hAnsi="Times New Roman" w:cs="Times New Roman"/>
          <w:sz w:val="32"/>
          <w:szCs w:val="32"/>
        </w:rPr>
        <w:t xml:space="preserve"> :</w:t>
      </w:r>
      <w:bookmarkStart w:id="0" w:name="_GoBack"/>
      <w:bookmarkEnd w:id="0"/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55"/>
        <w:gridCol w:w="5935"/>
      </w:tblGrid>
      <w:tr w:rsidR="002930EE" w:rsidTr="002930EE">
        <w:tc>
          <w:tcPr>
            <w:tcW w:w="3055" w:type="dxa"/>
          </w:tcPr>
          <w:p w:rsidR="002930EE" w:rsidRPr="002930EE" w:rsidRDefault="002930EE" w:rsidP="002930EE">
            <w:pPr>
              <w:spacing w:after="160" w:line="259" w:lineRule="auto"/>
              <w:ind w:left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2930EE">
              <w:rPr>
                <w:rFonts w:ascii="Times New Roman" w:hAnsi="Times New Roman" w:cs="Times New Roman"/>
                <w:sz w:val="32"/>
                <w:szCs w:val="32"/>
              </w:rPr>
              <w:t>a. 2 tầng</w:t>
            </w:r>
          </w:p>
          <w:p w:rsidR="002930EE" w:rsidRPr="002930EE" w:rsidRDefault="002930EE" w:rsidP="002930EE">
            <w:pPr>
              <w:spacing w:after="160" w:line="259" w:lineRule="auto"/>
              <w:ind w:left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2930EE">
              <w:rPr>
                <w:rFonts w:ascii="Times New Roman" w:hAnsi="Times New Roman" w:cs="Times New Roman"/>
                <w:sz w:val="32"/>
                <w:szCs w:val="32"/>
              </w:rPr>
              <w:t>b. 3 tầng</w:t>
            </w:r>
          </w:p>
          <w:p w:rsidR="002930EE" w:rsidRPr="002930EE" w:rsidRDefault="002930EE" w:rsidP="002930EE">
            <w:pPr>
              <w:spacing w:after="160" w:line="259" w:lineRule="auto"/>
              <w:ind w:left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2930EE">
              <w:rPr>
                <w:rFonts w:ascii="Times New Roman" w:hAnsi="Times New Roman" w:cs="Times New Roman"/>
                <w:sz w:val="32"/>
                <w:szCs w:val="32"/>
              </w:rPr>
              <w:t>c. 4 tầng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</w:t>
            </w:r>
          </w:p>
          <w:p w:rsidR="002930EE" w:rsidRPr="002930EE" w:rsidRDefault="002930EE" w:rsidP="002930EE">
            <w:pPr>
              <w:ind w:left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2930EE">
              <w:rPr>
                <w:rFonts w:ascii="Times New Roman" w:hAnsi="Times New Roman" w:cs="Times New Roman"/>
                <w:sz w:val="32"/>
                <w:szCs w:val="32"/>
              </w:rPr>
              <w:t>d. 5 tầng</w:t>
            </w:r>
          </w:p>
          <w:p w:rsidR="002930EE" w:rsidRDefault="002930EE" w:rsidP="002930E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935" w:type="dxa"/>
          </w:tcPr>
          <w:p w:rsidR="002930EE" w:rsidRDefault="002930EE" w:rsidP="002930E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930EE">
              <w:rPr>
                <w:rFonts w:ascii="Times New Roman" w:hAnsi="Times New Roman" w:cs="Times New Roman"/>
                <w:sz w:val="32"/>
                <w:szCs w:val="32"/>
              </w:rPr>
              <w:drawing>
                <wp:inline distT="0" distB="0" distL="0" distR="0" wp14:anchorId="726606DE" wp14:editId="77C80513">
                  <wp:extent cx="3110865" cy="2108200"/>
                  <wp:effectExtent l="0" t="0" r="0" b="6350"/>
                  <wp:docPr id="11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0865" cy="210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930EE" w:rsidRDefault="002930EE" w:rsidP="002930EE">
      <w:pPr>
        <w:ind w:left="360"/>
        <w:rPr>
          <w:rFonts w:ascii="Times New Roman" w:hAnsi="Times New Roman" w:cs="Times New Roman"/>
          <w:sz w:val="32"/>
          <w:szCs w:val="32"/>
        </w:rPr>
      </w:pPr>
    </w:p>
    <w:p w:rsidR="004B1A0B" w:rsidRPr="002930EE" w:rsidRDefault="004B1A0B" w:rsidP="002930EE">
      <w:pPr>
        <w:rPr>
          <w:rFonts w:ascii="Times New Roman" w:hAnsi="Times New Roman" w:cs="Times New Roman"/>
          <w:sz w:val="32"/>
          <w:szCs w:val="32"/>
        </w:rPr>
      </w:pPr>
    </w:p>
    <w:sectPr w:rsidR="004B1A0B" w:rsidRPr="002930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C057F"/>
    <w:multiLevelType w:val="hybridMultilevel"/>
    <w:tmpl w:val="04D84516"/>
    <w:lvl w:ilvl="0" w:tplc="CAACCC1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182CA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226806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2A847B48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DBF279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0C010E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B0DC60B4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6CE63B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B44646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416ADD"/>
    <w:multiLevelType w:val="hybridMultilevel"/>
    <w:tmpl w:val="E4B20C2A"/>
    <w:lvl w:ilvl="0" w:tplc="0D54B9B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63F060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6CA5BE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ED1E4FB6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699AB9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BC71D6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B328A4FA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8FC046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B4F31E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0EE"/>
    <w:rsid w:val="002930EE"/>
    <w:rsid w:val="004B1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B5EBDB-E14C-433D-B2D9-9C7228D30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30E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930EE"/>
    <w:pPr>
      <w:ind w:left="720"/>
      <w:contextualSpacing/>
    </w:pPr>
  </w:style>
  <w:style w:type="table" w:styleId="TableGrid">
    <w:name w:val="Table Grid"/>
    <w:basedOn w:val="TableNormal"/>
    <w:uiPriority w:val="39"/>
    <w:rsid w:val="002930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6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201976">
          <w:marLeft w:val="547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7495">
          <w:marLeft w:val="547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52823">
          <w:marLeft w:val="547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6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46360">
          <w:marLeft w:val="547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9530">
          <w:marLeft w:val="547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02260">
          <w:marLeft w:val="547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14324">
          <w:marLeft w:val="547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147</Words>
  <Characters>843</Characters>
  <Application>Microsoft Office Word</Application>
  <DocSecurity>0</DocSecurity>
  <Lines>7</Lines>
  <Paragraphs>1</Paragraphs>
  <ScaleCrop>false</ScaleCrop>
  <Company/>
  <LinksUpToDate>false</LinksUpToDate>
  <CharactersWithSpaces>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1</cp:revision>
  <dcterms:created xsi:type="dcterms:W3CDTF">2016-03-02T04:29:00Z</dcterms:created>
  <dcterms:modified xsi:type="dcterms:W3CDTF">2016-03-02T04:38:00Z</dcterms:modified>
</cp:coreProperties>
</file>